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20" w:rsidRDefault="00E34520" w:rsidP="00E34520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  <w:r>
        <w:rPr>
          <w:rFonts w:ascii="Calibri" w:eastAsia="Times New Roman" w:hAnsi="Calibri" w:cs="Calibri"/>
          <w:sz w:val="23"/>
          <w:szCs w:val="23"/>
          <w:lang w:eastAsia="cs-CZ"/>
        </w:rPr>
        <w:t>PROJEKT MENŠINY</w:t>
      </w:r>
    </w:p>
    <w:p w:rsidR="00E34520" w:rsidRDefault="00E34520" w:rsidP="00E34520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</w:p>
    <w:p w:rsidR="00E34520" w:rsidRDefault="00E34520" w:rsidP="00E34520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>V roce</w:t>
      </w:r>
      <w:r>
        <w:rPr>
          <w:rFonts w:ascii="Calibri" w:eastAsia="Times New Roman" w:hAnsi="Calibri" w:cs="Calibri"/>
          <w:sz w:val="23"/>
          <w:szCs w:val="23"/>
          <w:lang w:eastAsia="cs-CZ"/>
        </w:rPr>
        <w:t xml:space="preserve"> 2021 probíhal na Z</w:t>
      </w:r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 xml:space="preserve">ákladní škole </w:t>
      </w:r>
      <w:r>
        <w:rPr>
          <w:rFonts w:ascii="Calibri" w:eastAsia="Times New Roman" w:hAnsi="Calibri" w:cs="Calibri"/>
          <w:sz w:val="23"/>
          <w:szCs w:val="23"/>
          <w:lang w:eastAsia="cs-CZ"/>
        </w:rPr>
        <w:t>Mělník, Jaroslava Seiferta 148, p. o. projekt</w:t>
      </w:r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>, jehož realizace byla podpořena Ministerstvem školství, mládeže a tělovýchovy v rámci Podpory vzdělávacích aktivit národnostních menšin v roce 2021.</w:t>
      </w:r>
    </w:p>
    <w:p w:rsidR="00E34520" w:rsidRPr="00E96873" w:rsidRDefault="00E34520" w:rsidP="00E34520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</w:p>
    <w:p w:rsidR="00E34520" w:rsidRDefault="00E34520" w:rsidP="00E34520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 xml:space="preserve">Jako úvodní aktivita proběhl 25. 5. 2021  workshop s Radkem </w:t>
      </w:r>
      <w:proofErr w:type="spellStart"/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>Bangou</w:t>
      </w:r>
      <w:proofErr w:type="spellEnd"/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 xml:space="preserve">  pro učitele. Byl zaměřen na problematiku života dětí ze sociálně slabých romských rodin a problémy takovýchto žáků ve vztahu k majoritní většině. Následovaly 2 besedy pro žáky pod heslem „Když c</w:t>
      </w:r>
      <w:r>
        <w:rPr>
          <w:rFonts w:ascii="Calibri" w:eastAsia="Times New Roman" w:hAnsi="Calibri" w:cs="Calibri"/>
          <w:sz w:val="23"/>
          <w:szCs w:val="23"/>
          <w:lang w:eastAsia="cs-CZ"/>
        </w:rPr>
        <w:t xml:space="preserve">hceš, tak to dokážeš“. </w:t>
      </w:r>
      <w:r>
        <w:rPr>
          <w:rFonts w:ascii="Calibri" w:eastAsia="Times New Roman" w:hAnsi="Calibri" w:cs="Calibri"/>
          <w:sz w:val="23"/>
          <w:szCs w:val="23"/>
          <w:lang w:eastAsia="cs-CZ"/>
        </w:rPr>
        <w:br/>
      </w:r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 xml:space="preserve">3. září se uskutečnil na náměstí Míru v Mělníku koncert Radka </w:t>
      </w:r>
      <w:proofErr w:type="spellStart"/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>Bangy</w:t>
      </w:r>
      <w:proofErr w:type="spellEnd"/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 xml:space="preserve"> pro žáky mělnických škol.</w:t>
      </w:r>
    </w:p>
    <w:p w:rsidR="00E34520" w:rsidRPr="00E96873" w:rsidRDefault="00E34520" w:rsidP="00E34520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</w:p>
    <w:p w:rsidR="00E34520" w:rsidRDefault="00E34520" w:rsidP="00E34520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 xml:space="preserve">Velmi kladný ohlas měla soutěž  Člověk </w:t>
      </w:r>
      <w:proofErr w:type="gramStart"/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>je</w:t>
      </w:r>
      <w:proofErr w:type="gramEnd"/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 xml:space="preserve"> člověk,  v níž byly o</w:t>
      </w:r>
      <w:r>
        <w:rPr>
          <w:rFonts w:ascii="Calibri" w:eastAsia="Times New Roman" w:hAnsi="Calibri" w:cs="Calibri"/>
          <w:sz w:val="23"/>
          <w:szCs w:val="23"/>
          <w:lang w:eastAsia="cs-CZ"/>
        </w:rPr>
        <w:t xml:space="preserve">sloveny školy v celé republice </w:t>
      </w:r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>a žáci mohli literární i výtvarnou formou vyjádřit témata dis</w:t>
      </w:r>
      <w:r>
        <w:rPr>
          <w:rFonts w:ascii="Calibri" w:eastAsia="Times New Roman" w:hAnsi="Calibri" w:cs="Calibri"/>
          <w:sz w:val="23"/>
          <w:szCs w:val="23"/>
          <w:lang w:eastAsia="cs-CZ"/>
        </w:rPr>
        <w:t xml:space="preserve">kriminace, rasismus, holocaust </w:t>
      </w:r>
      <w:r>
        <w:rPr>
          <w:rFonts w:ascii="Calibri" w:eastAsia="Times New Roman" w:hAnsi="Calibri" w:cs="Calibri"/>
          <w:sz w:val="23"/>
          <w:szCs w:val="23"/>
          <w:lang w:eastAsia="cs-CZ"/>
        </w:rPr>
        <w:br/>
      </w:r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 xml:space="preserve">a antisemitismus. Škola vydala brožuru s nejlepšími pracemi a žáci byli odměněni věcnými cenami. Ke spolupráci byla oslovena i naše partnerská škola Jean- </w:t>
      </w:r>
      <w:proofErr w:type="spellStart"/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>Clermont</w:t>
      </w:r>
      <w:proofErr w:type="spellEnd"/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 xml:space="preserve"> – </w:t>
      </w:r>
      <w:proofErr w:type="spellStart"/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>Schule</w:t>
      </w:r>
      <w:proofErr w:type="spellEnd"/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 xml:space="preserve"> v Oranienburgu.</w:t>
      </w:r>
    </w:p>
    <w:p w:rsidR="00E34520" w:rsidRPr="00E96873" w:rsidRDefault="00E34520" w:rsidP="00E34520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</w:p>
    <w:p w:rsidR="00E34520" w:rsidRDefault="00E34520" w:rsidP="00E34520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>V průběhu celého roku probíhaly aktivity spojené s tematikou holocaustu: odborné exkurze do Terezína 21. a 22. 6. 2021 a do Lidic  3. 9. a 15. 9. 2021. Exkurze realisticky přiblížily žákům tematiku holocaustu a jeho přímý vliv na dění u nás v době druhé světové války. Při výuce byly realizovány projekty zaměřené na romskou hudbu a literaturu, romské dějiny a</w:t>
      </w:r>
      <w:r>
        <w:rPr>
          <w:rFonts w:ascii="Calibri" w:eastAsia="Times New Roman" w:hAnsi="Calibri" w:cs="Calibri"/>
          <w:sz w:val="23"/>
          <w:szCs w:val="23"/>
          <w:lang w:eastAsia="cs-CZ"/>
        </w:rPr>
        <w:t xml:space="preserve"> problematiku migrace v Evropě </w:t>
      </w:r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>a rovněž tematické čtení knih Chlapec v pruhovaném pyžamu a Deník Anny Frankové</w:t>
      </w:r>
      <w:r>
        <w:rPr>
          <w:rFonts w:ascii="Calibri" w:eastAsia="Times New Roman" w:hAnsi="Calibri" w:cs="Calibri"/>
          <w:sz w:val="23"/>
          <w:szCs w:val="23"/>
          <w:lang w:eastAsia="cs-CZ"/>
        </w:rPr>
        <w:t>.</w:t>
      </w:r>
    </w:p>
    <w:p w:rsidR="00E34520" w:rsidRPr="00E96873" w:rsidRDefault="00E34520" w:rsidP="00E34520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</w:p>
    <w:p w:rsidR="00E34520" w:rsidRDefault="00E34520" w:rsidP="00E34520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>V termínu 15. - 17. 9.2021 se uskutečnila pro žáky devátých tříd ex</w:t>
      </w:r>
      <w:r>
        <w:rPr>
          <w:rFonts w:ascii="Calibri" w:eastAsia="Times New Roman" w:hAnsi="Calibri" w:cs="Calibri"/>
          <w:sz w:val="23"/>
          <w:szCs w:val="23"/>
          <w:lang w:eastAsia="cs-CZ"/>
        </w:rPr>
        <w:t xml:space="preserve">kurze do Romského muzea v Brně </w:t>
      </w:r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 xml:space="preserve">a památníků v místech bývalých koncentračních táborů v Letech u Písku  a Hodoníně </w:t>
      </w:r>
      <w:r>
        <w:rPr>
          <w:rFonts w:ascii="Calibri" w:eastAsia="Times New Roman" w:hAnsi="Calibri" w:cs="Calibri"/>
          <w:sz w:val="23"/>
          <w:szCs w:val="23"/>
          <w:lang w:eastAsia="cs-CZ"/>
        </w:rPr>
        <w:br/>
      </w:r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 xml:space="preserve">u Kunštátu. Spolupráce s Romským muzeem pokračovala zapůjčením putovní výstavy a instalací exponátů s tematikou Romský holocaust na mělnické radnici od 15. do 18. 11. 2022,  kterou </w:t>
      </w:r>
      <w:proofErr w:type="gramStart"/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>zahájila</w:t>
      </w:r>
      <w:proofErr w:type="gramEnd"/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 xml:space="preserve"> ředitelka </w:t>
      </w:r>
      <w:proofErr w:type="gramStart"/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>MRK</w:t>
      </w:r>
      <w:proofErr w:type="gramEnd"/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 xml:space="preserve"> PhDr. Jana Horváthová a pan starosta MVDr. Ctirada Mikeše. Výstavě  předcházel workshop pro pedagogy s panem Čeňkem Růžičkou. </w:t>
      </w:r>
    </w:p>
    <w:p w:rsidR="00E34520" w:rsidRPr="00E96873" w:rsidRDefault="00E34520" w:rsidP="00E34520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</w:p>
    <w:p w:rsidR="00E34520" w:rsidRDefault="00E34520" w:rsidP="00E34520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 xml:space="preserve">Na samý závěr roku byl připraven křest kalendáře s názvem </w:t>
      </w:r>
      <w:r>
        <w:rPr>
          <w:rFonts w:ascii="Calibri" w:eastAsia="Times New Roman" w:hAnsi="Calibri" w:cs="Calibri"/>
          <w:sz w:val="23"/>
          <w:szCs w:val="23"/>
          <w:lang w:eastAsia="cs-CZ"/>
        </w:rPr>
        <w:t xml:space="preserve">Porozumění 2022 s fotografiemi </w:t>
      </w:r>
      <w:r>
        <w:rPr>
          <w:rFonts w:ascii="Calibri" w:eastAsia="Times New Roman" w:hAnsi="Calibri" w:cs="Calibri"/>
          <w:sz w:val="23"/>
          <w:szCs w:val="23"/>
          <w:lang w:eastAsia="cs-CZ"/>
        </w:rPr>
        <w:br/>
      </w:r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 xml:space="preserve">a krátkými medailonky zajímavých osobností, které se nějakým způsobem podílejí na zasypání příkopů mezi majoritní společností a různými menšinami. </w:t>
      </w:r>
    </w:p>
    <w:p w:rsidR="00E34520" w:rsidRPr="00E96873" w:rsidRDefault="00E34520" w:rsidP="00E34520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</w:p>
    <w:p w:rsidR="00E34520" w:rsidRPr="00BD49A2" w:rsidRDefault="00E34520" w:rsidP="00E34520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  <w:r w:rsidRPr="00E96873">
        <w:rPr>
          <w:rFonts w:ascii="Calibri" w:eastAsia="Times New Roman" w:hAnsi="Calibri" w:cs="Calibri"/>
          <w:sz w:val="23"/>
          <w:szCs w:val="23"/>
          <w:lang w:eastAsia="cs-CZ"/>
        </w:rPr>
        <w:t>Po ukončení tohoto projektu, který byl pro zapojené osoby velmi přínosný, bychom chtěli poděkovat MŠMT za podporu, která umožnila jeho realizaci.</w:t>
      </w:r>
      <w:bookmarkStart w:id="0" w:name="_GoBack"/>
      <w:bookmarkEnd w:id="0"/>
    </w:p>
    <w:p w:rsidR="003466C4" w:rsidRDefault="003466C4" w:rsidP="00E34520">
      <w:pPr>
        <w:jc w:val="both"/>
      </w:pPr>
    </w:p>
    <w:sectPr w:rsidR="0034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C2"/>
    <w:rsid w:val="003466C4"/>
    <w:rsid w:val="00DE2FC2"/>
    <w:rsid w:val="00E3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635A"/>
  <w15:chartTrackingRefBased/>
  <w15:docId w15:val="{F084A8CE-9F8D-4576-BD79-F366B9FF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45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2037</Characters>
  <Application>Microsoft Office Word</Application>
  <DocSecurity>0</DocSecurity>
  <Lines>16</Lines>
  <Paragraphs>4</Paragraphs>
  <ScaleCrop>false</ScaleCrop>
  <Company>HP Inc.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Probook1</dc:creator>
  <cp:keywords/>
  <dc:description/>
  <cp:lastModifiedBy>Probook1</cp:lastModifiedBy>
  <cp:revision>2</cp:revision>
  <dcterms:created xsi:type="dcterms:W3CDTF">2022-01-24T10:55:00Z</dcterms:created>
  <dcterms:modified xsi:type="dcterms:W3CDTF">2022-01-24T10:57:00Z</dcterms:modified>
</cp:coreProperties>
</file>